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13FA1" w14:textId="77777777" w:rsidR="00EA10D0" w:rsidRDefault="00BF1589">
      <w:r w:rsidRPr="00BF1589">
        <w:rPr>
          <w:highlight w:val="green"/>
        </w:rPr>
        <w:t>Email communication to your SOPHOMORES: College &amp; Career Planning</w:t>
      </w:r>
    </w:p>
    <w:p w14:paraId="6F92C460" w14:textId="77777777" w:rsidR="00BF1589" w:rsidRDefault="00BF1589">
      <w:pPr>
        <w:rPr>
          <w:b/>
        </w:rPr>
      </w:pPr>
      <w:r w:rsidRPr="00BF1589">
        <w:rPr>
          <w:b/>
          <w:highlight w:val="yellow"/>
        </w:rPr>
        <w:t>Subject Line:</w:t>
      </w:r>
    </w:p>
    <w:p w14:paraId="6C847C40" w14:textId="77777777" w:rsidR="00BF1589" w:rsidRPr="00BF1589" w:rsidRDefault="00BF1589">
      <w:r>
        <w:t>Gain</w:t>
      </w:r>
      <w:r w:rsidRPr="00BF1589">
        <w:t xml:space="preserve"> an edge</w:t>
      </w:r>
    </w:p>
    <w:p w14:paraId="319F9A50" w14:textId="77777777" w:rsidR="00BF1589" w:rsidRDefault="00BF1589">
      <w:pPr>
        <w:rPr>
          <w:b/>
        </w:rPr>
      </w:pPr>
    </w:p>
    <w:p w14:paraId="52EFBAAA" w14:textId="77777777" w:rsidR="00BF1589" w:rsidRDefault="00BF1589">
      <w:pPr>
        <w:rPr>
          <w:b/>
        </w:rPr>
      </w:pPr>
      <w:r w:rsidRPr="00BF1589">
        <w:rPr>
          <w:b/>
          <w:highlight w:val="yellow"/>
        </w:rPr>
        <w:t>Copy:</w:t>
      </w:r>
    </w:p>
    <w:p w14:paraId="51D8F029" w14:textId="77777777" w:rsidR="00BF1589" w:rsidRDefault="00BF1589">
      <w:r>
        <w:t xml:space="preserve">Dear </w:t>
      </w:r>
      <w:r w:rsidRPr="00E13574">
        <w:rPr>
          <w:b/>
        </w:rPr>
        <w:t>[First Name],</w:t>
      </w:r>
    </w:p>
    <w:p w14:paraId="0A823E06" w14:textId="3E9CFC2B" w:rsidR="00BF1589" w:rsidRDefault="00BF1589">
      <w:r>
        <w:t>You’re halfway through your sophomore year and</w:t>
      </w:r>
      <w:r w:rsidR="005C1478">
        <w:t>,</w:t>
      </w:r>
      <w:r>
        <w:t xml:space="preserve"> </w:t>
      </w:r>
      <w:r w:rsidR="005C1478">
        <w:t>believe it or not</w:t>
      </w:r>
      <w:r>
        <w:t xml:space="preserve">, graduation will be here before you know it. </w:t>
      </w:r>
    </w:p>
    <w:p w14:paraId="41921996" w14:textId="77777777" w:rsidR="00BF1589" w:rsidRDefault="00BF1589">
      <w:r>
        <w:t>I’ve always advised my sophomores to get a head start on college and career plans, and now I’m passing on this advice to you. Trust me, if you take just 30 minutes out of your week</w:t>
      </w:r>
      <w:r w:rsidR="005C1478">
        <w:t xml:space="preserve"> to work on future planning</w:t>
      </w:r>
      <w:r>
        <w:t>, you’ll save yourself a lot of work and stress in the future.</w:t>
      </w:r>
    </w:p>
    <w:p w14:paraId="1CEC6C2E" w14:textId="7F82E1B6" w:rsidR="00BF1589" w:rsidRDefault="00BF1589">
      <w:r>
        <w:t xml:space="preserve">To help you start planning, try out </w:t>
      </w:r>
      <w:hyperlink r:id="rId4" w:history="1">
        <w:r w:rsidRPr="0014333C">
          <w:rPr>
            <w:rStyle w:val="Hyperlink"/>
          </w:rPr>
          <w:t>this resource</w:t>
        </w:r>
      </w:hyperlink>
      <w:r>
        <w:t xml:space="preserve"> </w:t>
      </w:r>
      <w:r w:rsidR="005C1478">
        <w:t xml:space="preserve">to help </w:t>
      </w:r>
      <w:r w:rsidR="0014333C">
        <w:t xml:space="preserve">you </w:t>
      </w:r>
      <w:r>
        <w:t xml:space="preserve">immediately start exploring majors, colleges, and possible careers. </w:t>
      </w:r>
    </w:p>
    <w:p w14:paraId="34FEEEA3" w14:textId="77777777" w:rsidR="0014333C" w:rsidRDefault="0014333C">
      <w:r>
        <w:t>And remember, as you begin exploring plans for the future, I’m here to help. Please come to me if you have any questions.</w:t>
      </w:r>
    </w:p>
    <w:p w14:paraId="3315B975" w14:textId="77777777" w:rsidR="00E13574" w:rsidRPr="00E13574" w:rsidRDefault="0014333C">
      <w:pPr>
        <w:rPr>
          <w:b/>
        </w:rPr>
      </w:pPr>
      <w:r w:rsidRPr="00E13574">
        <w:rPr>
          <w:b/>
        </w:rPr>
        <w:t>[Signature]</w:t>
      </w:r>
    </w:p>
    <w:p w14:paraId="637899F7" w14:textId="77777777" w:rsidR="00E13574" w:rsidRDefault="00E13574">
      <w:r>
        <w:br w:type="page"/>
      </w:r>
    </w:p>
    <w:p w14:paraId="24B7781E" w14:textId="77777777" w:rsidR="00E13574" w:rsidRDefault="00E13574" w:rsidP="00E13574">
      <w:r>
        <w:rPr>
          <w:highlight w:val="green"/>
        </w:rPr>
        <w:lastRenderedPageBreak/>
        <w:t>Email communication to PARENTS of</w:t>
      </w:r>
      <w:r w:rsidRPr="00BF1589">
        <w:rPr>
          <w:highlight w:val="green"/>
        </w:rPr>
        <w:t xml:space="preserve"> SOPHOMORES: College &amp; Career Planning</w:t>
      </w:r>
    </w:p>
    <w:p w14:paraId="2D87D324" w14:textId="77777777" w:rsidR="00E13574" w:rsidRDefault="00E13574" w:rsidP="00E13574">
      <w:pPr>
        <w:rPr>
          <w:b/>
        </w:rPr>
      </w:pPr>
      <w:r w:rsidRPr="00BF1589">
        <w:rPr>
          <w:b/>
          <w:highlight w:val="yellow"/>
        </w:rPr>
        <w:t>Subject Line:</w:t>
      </w:r>
    </w:p>
    <w:p w14:paraId="4EBBE76A" w14:textId="118520F3" w:rsidR="00E13574" w:rsidRPr="00BF1589" w:rsidRDefault="005C1478" w:rsidP="00E13574">
      <w:r>
        <w:t>Help your child gain</w:t>
      </w:r>
      <w:r w:rsidRPr="00BF1589">
        <w:t xml:space="preserve"> </w:t>
      </w:r>
      <w:r w:rsidR="00E13574" w:rsidRPr="00BF1589">
        <w:t>an edge</w:t>
      </w:r>
    </w:p>
    <w:p w14:paraId="19A9B776" w14:textId="77777777" w:rsidR="00E13574" w:rsidRDefault="00E13574" w:rsidP="00E13574">
      <w:pPr>
        <w:rPr>
          <w:b/>
        </w:rPr>
      </w:pPr>
    </w:p>
    <w:p w14:paraId="1EEFD733" w14:textId="77777777" w:rsidR="00E13574" w:rsidRDefault="00E13574" w:rsidP="00E13574">
      <w:pPr>
        <w:rPr>
          <w:b/>
        </w:rPr>
      </w:pPr>
      <w:r w:rsidRPr="00BF1589">
        <w:rPr>
          <w:b/>
          <w:highlight w:val="yellow"/>
        </w:rPr>
        <w:t>Copy:</w:t>
      </w:r>
    </w:p>
    <w:p w14:paraId="721F953E" w14:textId="77777777" w:rsidR="00E13574" w:rsidRDefault="00E13574" w:rsidP="00E13574">
      <w:r>
        <w:t xml:space="preserve">Dear </w:t>
      </w:r>
      <w:r w:rsidRPr="00E13574">
        <w:rPr>
          <w:b/>
        </w:rPr>
        <w:t>[First Name],</w:t>
      </w:r>
    </w:p>
    <w:p w14:paraId="40AD63EF" w14:textId="33AE61AB" w:rsidR="00E13574" w:rsidRDefault="00E13574" w:rsidP="00E13574">
      <w:r>
        <w:t>Your sophomore is halfway through the year and</w:t>
      </w:r>
      <w:r w:rsidR="005C1478">
        <w:t>, believe it or not</w:t>
      </w:r>
      <w:r>
        <w:t xml:space="preserve">, graduation will be here before they know it. </w:t>
      </w:r>
    </w:p>
    <w:p w14:paraId="56DF9DC4" w14:textId="00815ED5" w:rsidR="00E13574" w:rsidRDefault="00E13574" w:rsidP="00E13574">
      <w:r>
        <w:t xml:space="preserve">I’ve always advised my sophomores to get a head start on college and career plans, and now I’m passing on this advice to you and your child. I know this season can be busy, but if your sophomore takes just 30 minutes out of their week, they’ll </w:t>
      </w:r>
      <w:r w:rsidR="008A6613">
        <w:t>save</w:t>
      </w:r>
      <w:r>
        <w:t xml:space="preserve"> a lot of work and stress in the future.</w:t>
      </w:r>
    </w:p>
    <w:p w14:paraId="5BB44F27" w14:textId="7E1FCC7E" w:rsidR="00E13574" w:rsidRDefault="00E13574" w:rsidP="00E13574">
      <w:r>
        <w:t xml:space="preserve">To help start planning, try out </w:t>
      </w:r>
      <w:hyperlink r:id="rId5" w:history="1">
        <w:r w:rsidRPr="0014333C">
          <w:rPr>
            <w:rStyle w:val="Hyperlink"/>
          </w:rPr>
          <w:t>this resource</w:t>
        </w:r>
      </w:hyperlink>
      <w:r>
        <w:t xml:space="preserve"> </w:t>
      </w:r>
      <w:bookmarkStart w:id="0" w:name="_GoBack"/>
      <w:r w:rsidR="005C1478">
        <w:t xml:space="preserve">that </w:t>
      </w:r>
      <w:bookmarkEnd w:id="0"/>
      <w:r>
        <w:t xml:space="preserve">allows students to immediately start exploring majors, colleges, and possible careers. </w:t>
      </w:r>
    </w:p>
    <w:p w14:paraId="2F4D7B0A" w14:textId="77777777" w:rsidR="00E13574" w:rsidRDefault="00E13574" w:rsidP="00E13574">
      <w:r>
        <w:t>And remember, as questions about the possible paths of the future come up, I’m here to help. Please contact me with any questions.</w:t>
      </w:r>
    </w:p>
    <w:p w14:paraId="4A75E960" w14:textId="77777777" w:rsidR="00E13574" w:rsidRPr="00E13574" w:rsidRDefault="00E13574" w:rsidP="00E13574">
      <w:pPr>
        <w:rPr>
          <w:b/>
        </w:rPr>
      </w:pPr>
      <w:r w:rsidRPr="00E13574">
        <w:rPr>
          <w:b/>
        </w:rPr>
        <w:t>[Signature]</w:t>
      </w:r>
    </w:p>
    <w:p w14:paraId="2886F14D" w14:textId="77777777" w:rsidR="0014333C" w:rsidRPr="00BF1589" w:rsidRDefault="0014333C"/>
    <w:sectPr w:rsidR="0014333C" w:rsidRPr="00BF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89"/>
    <w:rsid w:val="0014333C"/>
    <w:rsid w:val="00396BC8"/>
    <w:rsid w:val="005C1478"/>
    <w:rsid w:val="00677C05"/>
    <w:rsid w:val="006B193B"/>
    <w:rsid w:val="008A6613"/>
    <w:rsid w:val="00BF1589"/>
    <w:rsid w:val="00E05751"/>
    <w:rsid w:val="00E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ABF7"/>
  <w15:chartTrackingRefBased/>
  <w15:docId w15:val="{72DEEB07-2578-46DD-932B-8529749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3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9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tiam.act.org/auth/login.do?RelayState=ACTB2C&amp;commonAuthCallerPath=%252Fsamlsso&amp;forceAuth=false&amp;passiveAuth=false&amp;relyingParty=act-pwe-prod&amp;tenantDomain=carbon.super&amp;type=samlsso&amp;sessionDataKey=b7757f9b-1477-42d5-8f34-1ffaac3fe7b3&amp;relyingParty=act-pwe-prod&amp;type=samlsso&amp;sp=act-pws-prod&amp;isSaaSApp=false&amp;authenticators=CustomGoogleOIDCAuthenticator:CustomGoogleIDP;BasicAuthenticator:LOCAL:LOCAL" TargetMode="External"/><Relationship Id="rId4" Type="http://schemas.openxmlformats.org/officeDocument/2006/relationships/hyperlink" Target="https://actiam.act.org/auth/login.do?RelayState=ACTB2C&amp;commonAuthCallerPath=%252Fsamlsso&amp;forceAuth=false&amp;passiveAuth=false&amp;relyingParty=act-pwe-prod&amp;tenantDomain=carbon.super&amp;type=samlsso&amp;sessionDataKey=b7757f9b-1477-42d5-8f34-1ffaac3fe7b3&amp;relyingParty=act-pwe-prod&amp;type=samlsso&amp;sp=act-pws-prod&amp;isSaaSApp=false&amp;authenticators=CustomGoogleOIDCAuthenticator:CustomGoogleIDP;BasicAuthenticator:LOCAL: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2</cp:revision>
  <dcterms:created xsi:type="dcterms:W3CDTF">2018-01-02T20:14:00Z</dcterms:created>
  <dcterms:modified xsi:type="dcterms:W3CDTF">2018-01-02T20:14:00Z</dcterms:modified>
</cp:coreProperties>
</file>