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A9BE3" w14:textId="09430591" w:rsidR="00661DAA" w:rsidRPr="00632361" w:rsidRDefault="00632361" w:rsidP="00661DAA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Employer </w:t>
      </w:r>
      <w:r w:rsidR="00661DAA" w:rsidRPr="00632361">
        <w:rPr>
          <w:rFonts w:ascii="Calibri" w:eastAsia="Times New Roman" w:hAnsi="Calibri" w:cs="Times New Roman"/>
          <w:b/>
          <w:color w:val="000000"/>
        </w:rPr>
        <w:t>email</w:t>
      </w:r>
      <w:r>
        <w:rPr>
          <w:rFonts w:ascii="Calibri" w:eastAsia="Times New Roman" w:hAnsi="Calibri" w:cs="Times New Roman"/>
          <w:b/>
          <w:color w:val="000000"/>
        </w:rPr>
        <w:t xml:space="preserve"> 1</w:t>
      </w:r>
    </w:p>
    <w:p w14:paraId="416A9BE4" w14:textId="22F5191F" w:rsidR="00661DAA" w:rsidRPr="00661DAA" w:rsidRDefault="00661DAA" w:rsidP="00661D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1DAA">
        <w:rPr>
          <w:rFonts w:ascii="Calibri" w:eastAsia="Times New Roman" w:hAnsi="Calibri" w:cs="Times New Roman"/>
          <w:color w:val="000000"/>
        </w:rPr>
        <w:t xml:space="preserve">Subject: </w:t>
      </w:r>
      <w:r w:rsidR="00747B9D">
        <w:rPr>
          <w:rFonts w:ascii="Calibri" w:eastAsia="Times New Roman" w:hAnsi="Calibri" w:cs="Times New Roman"/>
          <w:color w:val="000000"/>
        </w:rPr>
        <w:t>Hire employees with the skills you need to grow</w:t>
      </w:r>
    </w:p>
    <w:p w14:paraId="416A9BE5" w14:textId="77777777" w:rsidR="00661DAA" w:rsidRPr="00661DAA" w:rsidRDefault="00661DAA" w:rsidP="00661D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1DAA">
        <w:rPr>
          <w:rFonts w:ascii="Calibri" w:eastAsia="Times New Roman" w:hAnsi="Calibri" w:cs="Times New Roman"/>
          <w:color w:val="000000"/>
        </w:rPr>
        <w:t>Dear &lt;&gt;,</w:t>
      </w:r>
    </w:p>
    <w:p w14:paraId="416A9BE6" w14:textId="77777777" w:rsidR="00661DAA" w:rsidRPr="00661DAA" w:rsidRDefault="00661DAA" w:rsidP="00661D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1DAA">
        <w:rPr>
          <w:rFonts w:ascii="Calibri" w:eastAsia="Times New Roman" w:hAnsi="Calibri" w:cs="Times New Roman"/>
          <w:color w:val="000000"/>
        </w:rPr>
        <w:t> </w:t>
      </w:r>
    </w:p>
    <w:p w14:paraId="416A9BE7" w14:textId="034BBF45" w:rsidR="00661DAA" w:rsidRPr="00661DAA" w:rsidRDefault="00661DAA" w:rsidP="00661D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1DAA">
        <w:rPr>
          <w:rFonts w:ascii="Calibri" w:eastAsia="Times New Roman" w:hAnsi="Calibri" w:cs="Times New Roman"/>
          <w:color w:val="000000"/>
        </w:rPr>
        <w:t xml:space="preserve">Hiring qualified employees is a time-consuming process. You need to review stacks of applications for the handful of positions you need to fill. How do you quickly pinpoint the applicants </w:t>
      </w:r>
      <w:r w:rsidR="00A652F1">
        <w:rPr>
          <w:rFonts w:ascii="Calibri" w:eastAsia="Times New Roman" w:hAnsi="Calibri" w:cs="Times New Roman"/>
          <w:color w:val="000000"/>
        </w:rPr>
        <w:t>who</w:t>
      </w:r>
      <w:r w:rsidR="00A652F1" w:rsidRPr="00661DAA">
        <w:rPr>
          <w:rFonts w:ascii="Calibri" w:eastAsia="Times New Roman" w:hAnsi="Calibri" w:cs="Times New Roman"/>
          <w:color w:val="000000"/>
        </w:rPr>
        <w:t xml:space="preserve"> </w:t>
      </w:r>
      <w:r w:rsidRPr="00661DAA">
        <w:rPr>
          <w:rFonts w:ascii="Calibri" w:eastAsia="Times New Roman" w:hAnsi="Calibri" w:cs="Times New Roman"/>
          <w:color w:val="000000"/>
        </w:rPr>
        <w:t xml:space="preserve">will succeed in these roles and move your business forward? </w:t>
      </w:r>
    </w:p>
    <w:p w14:paraId="416A9BE8" w14:textId="77777777" w:rsidR="00661DAA" w:rsidRPr="00661DAA" w:rsidRDefault="00661DAA" w:rsidP="00661D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1DAA">
        <w:rPr>
          <w:rFonts w:ascii="Calibri" w:eastAsia="Times New Roman" w:hAnsi="Calibri" w:cs="Times New Roman"/>
          <w:color w:val="000000"/>
        </w:rPr>
        <w:t> </w:t>
      </w:r>
    </w:p>
    <w:p w14:paraId="416A9BEB" w14:textId="5EA6BFA1" w:rsidR="00661DAA" w:rsidRPr="00661DAA" w:rsidRDefault="00661DAA" w:rsidP="00661D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1DAA">
        <w:rPr>
          <w:rFonts w:ascii="Calibri" w:eastAsia="Times New Roman" w:hAnsi="Calibri" w:cs="Times New Roman"/>
          <w:color w:val="000000"/>
        </w:rPr>
        <w:t xml:space="preserve">Career </w:t>
      </w:r>
      <w:r w:rsidR="00A652F1">
        <w:rPr>
          <w:rFonts w:ascii="Calibri" w:eastAsia="Times New Roman" w:hAnsi="Calibri" w:cs="Times New Roman"/>
          <w:color w:val="000000"/>
        </w:rPr>
        <w:t>r</w:t>
      </w:r>
      <w:r w:rsidR="00A652F1" w:rsidRPr="00661DAA">
        <w:rPr>
          <w:rFonts w:ascii="Calibri" w:eastAsia="Times New Roman" w:hAnsi="Calibri" w:cs="Times New Roman"/>
          <w:color w:val="000000"/>
        </w:rPr>
        <w:t xml:space="preserve">eadiness </w:t>
      </w:r>
      <w:r w:rsidR="00A652F1">
        <w:rPr>
          <w:rFonts w:ascii="Calibri" w:eastAsia="Times New Roman" w:hAnsi="Calibri" w:cs="Times New Roman"/>
          <w:color w:val="000000"/>
        </w:rPr>
        <w:t>c</w:t>
      </w:r>
      <w:r w:rsidR="00A652F1" w:rsidRPr="00661DAA">
        <w:rPr>
          <w:rFonts w:ascii="Calibri" w:eastAsia="Times New Roman" w:hAnsi="Calibri" w:cs="Times New Roman"/>
          <w:color w:val="000000"/>
        </w:rPr>
        <w:t xml:space="preserve">redentials </w:t>
      </w:r>
      <w:r w:rsidRPr="00661DAA">
        <w:rPr>
          <w:rFonts w:ascii="Calibri" w:eastAsia="Times New Roman" w:hAnsi="Calibri" w:cs="Times New Roman"/>
          <w:color w:val="000000"/>
        </w:rPr>
        <w:t>are</w:t>
      </w:r>
      <w:r w:rsidR="006865EE">
        <w:rPr>
          <w:rFonts w:ascii="Calibri" w:eastAsia="Times New Roman" w:hAnsi="Calibri" w:cs="Times New Roman"/>
          <w:color w:val="000000"/>
        </w:rPr>
        <w:t xml:space="preserve"> used by thousands of employers like you to quickly identify job applicants and incumbent employees with high skills. These credentials are:</w:t>
      </w:r>
    </w:p>
    <w:p w14:paraId="416A9BEC" w14:textId="77777777" w:rsidR="00661DAA" w:rsidRPr="00661DAA" w:rsidRDefault="00661DAA" w:rsidP="00661DAA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661DAA">
        <w:rPr>
          <w:rFonts w:ascii="Calibri" w:eastAsia="Times New Roman" w:hAnsi="Calibri" w:cs="Times New Roman"/>
          <w:color w:val="000000"/>
        </w:rPr>
        <w:t>Applicable to any job or industry</w:t>
      </w:r>
    </w:p>
    <w:p w14:paraId="416A9BED" w14:textId="77777777" w:rsidR="00661DAA" w:rsidRPr="00661DAA" w:rsidRDefault="00661DAA" w:rsidP="00661DAA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661DAA">
        <w:rPr>
          <w:rFonts w:ascii="Calibri" w:eastAsia="Times New Roman" w:hAnsi="Calibri" w:cs="Times New Roman"/>
          <w:color w:val="000000"/>
        </w:rPr>
        <w:t>Portable across the country, states or regions</w:t>
      </w:r>
    </w:p>
    <w:p w14:paraId="5870EA2F" w14:textId="6E5FFB0D" w:rsidR="00FB25EB" w:rsidRDefault="00661DAA" w:rsidP="00FB25E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661DAA">
        <w:rPr>
          <w:rFonts w:ascii="Calibri" w:eastAsia="Times New Roman" w:hAnsi="Calibri" w:cs="Times New Roman"/>
          <w:color w:val="000000"/>
        </w:rPr>
        <w:t>Tied to foundational skills needed in virtually any job</w:t>
      </w:r>
    </w:p>
    <w:p w14:paraId="5765905C" w14:textId="77777777" w:rsidR="00FB25EB" w:rsidRDefault="00FB25EB" w:rsidP="00FB25E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3EDC367A" w14:textId="2FD177C7" w:rsidR="00FB25EB" w:rsidRDefault="00FB25EB" w:rsidP="00FB25E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 skill assessment system </w:t>
      </w:r>
      <w:r w:rsidR="00632361">
        <w:rPr>
          <w:rFonts w:ascii="Calibri" w:eastAsia="Times New Roman" w:hAnsi="Calibri" w:cs="Times New Roman"/>
          <w:color w:val="000000"/>
        </w:rPr>
        <w:t>we recommend</w:t>
      </w:r>
      <w:r>
        <w:rPr>
          <w:rFonts w:ascii="Calibri" w:eastAsia="Times New Roman" w:hAnsi="Calibri" w:cs="Times New Roman"/>
          <w:color w:val="000000"/>
        </w:rPr>
        <w:t xml:space="preserve"> is ACT</w:t>
      </w:r>
      <w:r w:rsidR="0063236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632361">
        <w:rPr>
          <w:rFonts w:ascii="Calibri" w:eastAsia="Times New Roman" w:hAnsi="Calibri" w:cs="Times New Roman"/>
          <w:color w:val="000000"/>
        </w:rPr>
        <w:t>WorkKeys</w:t>
      </w:r>
      <w:proofErr w:type="spellEnd"/>
      <w:r w:rsidR="00632361">
        <w:rPr>
          <w:rFonts w:ascii="Calibri" w:eastAsia="Times New Roman" w:hAnsi="Calibri" w:cs="Times New Roman"/>
          <w:color w:val="000000"/>
        </w:rPr>
        <w:t xml:space="preserve">. </w:t>
      </w:r>
      <w:proofErr w:type="spellStart"/>
      <w:r w:rsidR="00747B9D">
        <w:rPr>
          <w:rFonts w:ascii="Calibri" w:eastAsia="Times New Roman" w:hAnsi="Calibri" w:cs="Times New Roman"/>
          <w:color w:val="000000"/>
        </w:rPr>
        <w:t>WorkKeys</w:t>
      </w:r>
      <w:proofErr w:type="spellEnd"/>
      <w:r w:rsidR="00747B9D">
        <w:rPr>
          <w:rFonts w:ascii="Calibri" w:eastAsia="Times New Roman" w:hAnsi="Calibri" w:cs="Times New Roman"/>
          <w:color w:val="000000"/>
        </w:rPr>
        <w:t xml:space="preserve"> consists of skills assessments, curriculum and job profiling services to determine and build the skills your workforce needs. </w:t>
      </w:r>
    </w:p>
    <w:p w14:paraId="34FAEBEE" w14:textId="2FBDA0D5" w:rsidR="00747B9D" w:rsidRDefault="00747B9D" w:rsidP="00FB25E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The following </w:t>
      </w:r>
      <w:r w:rsidR="00FB25EB">
        <w:rPr>
          <w:rFonts w:ascii="Calibri" w:eastAsia="Times New Roman" w:hAnsi="Calibri" w:cs="Times New Roman"/>
          <w:color w:val="000000"/>
        </w:rPr>
        <w:t>companies us</w:t>
      </w:r>
      <w:r>
        <w:rPr>
          <w:rFonts w:ascii="Calibri" w:eastAsia="Times New Roman" w:hAnsi="Calibri" w:cs="Times New Roman"/>
          <w:color w:val="000000"/>
        </w:rPr>
        <w:t xml:space="preserve">ed ACT </w:t>
      </w:r>
      <w:proofErr w:type="spellStart"/>
      <w:r>
        <w:rPr>
          <w:rFonts w:ascii="Calibri" w:eastAsia="Times New Roman" w:hAnsi="Calibri" w:cs="Times New Roman"/>
          <w:color w:val="000000"/>
        </w:rPr>
        <w:t>WorkKeys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and saw great results. </w:t>
      </w:r>
    </w:p>
    <w:p w14:paraId="416A9BEF" w14:textId="77777777" w:rsidR="00661DAA" w:rsidRPr="00661DAA" w:rsidRDefault="00661DAA" w:rsidP="00661D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1DAA">
        <w:rPr>
          <w:rFonts w:ascii="Calibri" w:eastAsia="Times New Roman" w:hAnsi="Calibri" w:cs="Times New Roman"/>
          <w:color w:val="000000"/>
        </w:rPr>
        <w:t> </w:t>
      </w:r>
    </w:p>
    <w:p w14:paraId="416A9BF0" w14:textId="7D5ED654" w:rsidR="00661DAA" w:rsidRPr="00632361" w:rsidRDefault="00A5604C" w:rsidP="0063236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5" w:history="1">
        <w:proofErr w:type="spellStart"/>
        <w:r w:rsidR="00661DAA" w:rsidRPr="00632361">
          <w:rPr>
            <w:rFonts w:ascii="Calibri" w:eastAsia="Times New Roman" w:hAnsi="Calibri" w:cs="Times New Roman"/>
            <w:color w:val="0000FF"/>
            <w:u w:val="single"/>
          </w:rPr>
          <w:t>Safran</w:t>
        </w:r>
        <w:proofErr w:type="spellEnd"/>
        <w:r w:rsidR="00661DAA" w:rsidRPr="00632361">
          <w:rPr>
            <w:rFonts w:ascii="Calibri" w:eastAsia="Times New Roman" w:hAnsi="Calibri" w:cs="Times New Roman"/>
            <w:color w:val="0000FF"/>
            <w:u w:val="single"/>
          </w:rPr>
          <w:t xml:space="preserve"> Aerospace Composites</w:t>
        </w:r>
      </w:hyperlink>
      <w:r w:rsidR="00661DAA" w:rsidRPr="00632361">
        <w:rPr>
          <w:rFonts w:ascii="Calibri" w:eastAsia="Times New Roman" w:hAnsi="Calibri" w:cs="Times New Roman"/>
          <w:color w:val="000000"/>
        </w:rPr>
        <w:t xml:space="preserve"> used </w:t>
      </w:r>
      <w:r w:rsidR="00632361">
        <w:rPr>
          <w:rFonts w:ascii="Calibri" w:eastAsia="Times New Roman" w:hAnsi="Calibri" w:cs="Times New Roman"/>
          <w:color w:val="000000"/>
        </w:rPr>
        <w:t>skills assessments and credentials</w:t>
      </w:r>
      <w:r w:rsidR="00661DAA" w:rsidRPr="00632361">
        <w:rPr>
          <w:rFonts w:ascii="Calibri" w:eastAsia="Times New Roman" w:hAnsi="Calibri" w:cs="Times New Roman"/>
          <w:color w:val="000000"/>
        </w:rPr>
        <w:t xml:space="preserve"> to ensure new employees had the skills needed for technical jobs. </w:t>
      </w:r>
    </w:p>
    <w:p w14:paraId="416A9BF1" w14:textId="75A25913" w:rsidR="00661DAA" w:rsidRPr="00A652F1" w:rsidRDefault="00A5604C" w:rsidP="0063236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6" w:history="1">
        <w:proofErr w:type="spellStart"/>
        <w:r w:rsidR="00661DAA" w:rsidRPr="00A652F1">
          <w:rPr>
            <w:rFonts w:ascii="Calibri" w:eastAsia="Times New Roman" w:hAnsi="Calibri" w:cs="Times New Roman"/>
            <w:color w:val="0000FF"/>
            <w:u w:val="single"/>
          </w:rPr>
          <w:t>RoyOMartin</w:t>
        </w:r>
        <w:proofErr w:type="spellEnd"/>
      </w:hyperlink>
      <w:r w:rsidR="00661DAA" w:rsidRPr="00A652F1">
        <w:rPr>
          <w:rFonts w:ascii="Calibri" w:eastAsia="Times New Roman" w:hAnsi="Calibri" w:cs="Times New Roman"/>
          <w:color w:val="000000"/>
        </w:rPr>
        <w:t xml:space="preserve"> used </w:t>
      </w:r>
      <w:r w:rsidR="00632361">
        <w:rPr>
          <w:rFonts w:ascii="Calibri" w:eastAsia="Times New Roman" w:hAnsi="Calibri" w:cs="Times New Roman"/>
          <w:color w:val="000000"/>
        </w:rPr>
        <w:t>skills assessments</w:t>
      </w:r>
      <w:r w:rsidR="00661DAA" w:rsidRPr="00A652F1">
        <w:rPr>
          <w:rFonts w:ascii="Calibri" w:eastAsia="Times New Roman" w:hAnsi="Calibri" w:cs="Times New Roman"/>
          <w:color w:val="000000"/>
        </w:rPr>
        <w:t xml:space="preserve"> to decrease turnover and save </w:t>
      </w:r>
      <w:r w:rsidR="00A652F1">
        <w:rPr>
          <w:rFonts w:ascii="Calibri" w:eastAsia="Times New Roman" w:hAnsi="Calibri" w:cs="Times New Roman"/>
          <w:color w:val="000000"/>
        </w:rPr>
        <w:t xml:space="preserve">$270,000 </w:t>
      </w:r>
      <w:r w:rsidR="00661DAA" w:rsidRPr="00A652F1">
        <w:rPr>
          <w:rFonts w:ascii="Calibri" w:eastAsia="Times New Roman" w:hAnsi="Calibri" w:cs="Times New Roman"/>
          <w:color w:val="000000"/>
        </w:rPr>
        <w:t>in training costs.</w:t>
      </w:r>
    </w:p>
    <w:p w14:paraId="416A9BF2" w14:textId="73728AC1" w:rsidR="00661DAA" w:rsidRPr="00632361" w:rsidRDefault="00661DAA" w:rsidP="0063236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32361">
        <w:rPr>
          <w:rFonts w:ascii="Calibri" w:eastAsia="Times New Roman" w:hAnsi="Calibri" w:cs="Times New Roman"/>
          <w:color w:val="000000"/>
        </w:rPr>
        <w:t xml:space="preserve">The </w:t>
      </w:r>
      <w:hyperlink r:id="rId7" w:history="1">
        <w:r w:rsidRPr="00632361">
          <w:rPr>
            <w:rFonts w:ascii="Calibri" w:eastAsia="Times New Roman" w:hAnsi="Calibri" w:cs="Times New Roman"/>
            <w:color w:val="0000FF"/>
            <w:u w:val="single"/>
          </w:rPr>
          <w:t>Tri-County region of South Carolina</w:t>
        </w:r>
      </w:hyperlink>
      <w:r w:rsidRPr="00632361">
        <w:rPr>
          <w:rFonts w:ascii="Calibri" w:eastAsia="Times New Roman" w:hAnsi="Calibri" w:cs="Times New Roman"/>
          <w:color w:val="000000"/>
        </w:rPr>
        <w:t xml:space="preserve"> is </w:t>
      </w:r>
      <w:r w:rsidR="00632361">
        <w:rPr>
          <w:rFonts w:ascii="Calibri" w:eastAsia="Times New Roman" w:hAnsi="Calibri" w:cs="Times New Roman"/>
          <w:color w:val="000000"/>
        </w:rPr>
        <w:t>supported by 265 employers to use skills and industry credentials to fi</w:t>
      </w:r>
      <w:r w:rsidRPr="00632361">
        <w:rPr>
          <w:rFonts w:ascii="Calibri" w:eastAsia="Times New Roman" w:hAnsi="Calibri" w:cs="Times New Roman"/>
          <w:color w:val="000000"/>
        </w:rPr>
        <w:t xml:space="preserve">ll </w:t>
      </w:r>
      <w:r w:rsidR="00632361">
        <w:rPr>
          <w:rFonts w:ascii="Calibri" w:eastAsia="Times New Roman" w:hAnsi="Calibri" w:cs="Times New Roman"/>
          <w:color w:val="000000"/>
        </w:rPr>
        <w:t xml:space="preserve">the </w:t>
      </w:r>
      <w:r w:rsidRPr="00632361">
        <w:rPr>
          <w:rFonts w:ascii="Calibri" w:eastAsia="Times New Roman" w:hAnsi="Calibri" w:cs="Times New Roman"/>
          <w:color w:val="000000"/>
        </w:rPr>
        <w:t xml:space="preserve">manufacturing jobs estimated to grow by </w:t>
      </w:r>
      <w:r w:rsidR="00A652F1">
        <w:rPr>
          <w:rFonts w:ascii="Calibri" w:eastAsia="Times New Roman" w:hAnsi="Calibri" w:cs="Times New Roman"/>
          <w:color w:val="000000"/>
        </w:rPr>
        <w:t>more than</w:t>
      </w:r>
      <w:r w:rsidR="00A652F1" w:rsidRPr="00632361">
        <w:rPr>
          <w:rFonts w:ascii="Calibri" w:eastAsia="Times New Roman" w:hAnsi="Calibri" w:cs="Times New Roman"/>
          <w:color w:val="000000"/>
        </w:rPr>
        <w:t xml:space="preserve"> </w:t>
      </w:r>
      <w:r w:rsidRPr="00632361">
        <w:rPr>
          <w:rFonts w:ascii="Calibri" w:eastAsia="Times New Roman" w:hAnsi="Calibri" w:cs="Times New Roman"/>
          <w:color w:val="000000"/>
        </w:rPr>
        <w:t>6%</w:t>
      </w:r>
      <w:r w:rsidR="00747B9D">
        <w:rPr>
          <w:rFonts w:ascii="Calibri" w:eastAsia="Times New Roman" w:hAnsi="Calibri" w:cs="Times New Roman"/>
          <w:color w:val="000000"/>
        </w:rPr>
        <w:t xml:space="preserve"> in the region</w:t>
      </w:r>
      <w:r w:rsidRPr="00632361">
        <w:rPr>
          <w:rFonts w:ascii="Calibri" w:eastAsia="Times New Roman" w:hAnsi="Calibri" w:cs="Times New Roman"/>
          <w:color w:val="000000"/>
        </w:rPr>
        <w:t>.</w:t>
      </w:r>
    </w:p>
    <w:p w14:paraId="416A9BF3" w14:textId="77777777" w:rsidR="00661DAA" w:rsidRDefault="00661DAA" w:rsidP="00661D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1DAA">
        <w:rPr>
          <w:rFonts w:ascii="Calibri" w:eastAsia="Times New Roman" w:hAnsi="Calibri" w:cs="Times New Roman"/>
          <w:color w:val="000000"/>
        </w:rPr>
        <w:t> </w:t>
      </w:r>
    </w:p>
    <w:p w14:paraId="1982A47C" w14:textId="0F6BB212" w:rsidR="002B76A8" w:rsidRDefault="00D63CBF" w:rsidP="00661D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1DAA">
        <w:rPr>
          <w:rFonts w:ascii="Calibri" w:eastAsia="Times New Roman" w:hAnsi="Calibri" w:cs="Times New Roman"/>
          <w:color w:val="000000"/>
        </w:rPr>
        <w:t xml:space="preserve">As part of our </w:t>
      </w:r>
      <w:r>
        <w:rPr>
          <w:rFonts w:ascii="Calibri" w:eastAsia="Times New Roman" w:hAnsi="Calibri" w:cs="Times New Roman"/>
          <w:color w:val="000000"/>
        </w:rPr>
        <w:t xml:space="preserve">ACT® </w:t>
      </w:r>
      <w:r w:rsidRPr="00661DAA">
        <w:rPr>
          <w:rFonts w:ascii="Calibri" w:eastAsia="Times New Roman" w:hAnsi="Calibri" w:cs="Times New Roman"/>
          <w:color w:val="000000"/>
        </w:rPr>
        <w:t>Work Ready Communities initiative</w:t>
      </w:r>
      <w:r w:rsidR="00747B9D">
        <w:rPr>
          <w:rFonts w:ascii="Calibri" w:eastAsia="Times New Roman" w:hAnsi="Calibri" w:cs="Times New Roman"/>
          <w:color w:val="000000"/>
        </w:rPr>
        <w:t xml:space="preserve"> we are making sure all our area employers are aware of the tools available to help them hire qualified employees. Contact us at [phone] to l</w:t>
      </w:r>
      <w:r w:rsidR="00661DAA" w:rsidRPr="00661DAA">
        <w:rPr>
          <w:rFonts w:ascii="Calibri" w:eastAsia="Times New Roman" w:hAnsi="Calibri" w:cs="Times New Roman"/>
          <w:color w:val="000000"/>
        </w:rPr>
        <w:t>earn more about how our community is strengthening our workforce and growing our economy.</w:t>
      </w:r>
      <w:r w:rsidR="00947EF6">
        <w:rPr>
          <w:rFonts w:ascii="Calibri" w:eastAsia="Times New Roman" w:hAnsi="Calibri" w:cs="Times New Roman"/>
          <w:color w:val="000000"/>
        </w:rPr>
        <w:t xml:space="preserve"> </w:t>
      </w:r>
    </w:p>
    <w:p w14:paraId="2D2D92F3" w14:textId="77777777" w:rsidR="00747B9D" w:rsidRDefault="00747B9D" w:rsidP="00F16B9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34205AF" w14:textId="486B4C65" w:rsidR="00F16B99" w:rsidRPr="00661DAA" w:rsidRDefault="00F16B99" w:rsidP="00F16B9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1DAA">
        <w:rPr>
          <w:rFonts w:ascii="Calibri" w:eastAsia="Times New Roman" w:hAnsi="Calibri" w:cs="Times New Roman"/>
          <w:color w:val="000000"/>
        </w:rPr>
        <w:t>Sincerely,</w:t>
      </w:r>
    </w:p>
    <w:p w14:paraId="56E0E47D" w14:textId="77777777" w:rsidR="00F16B99" w:rsidRPr="00661DAA" w:rsidRDefault="00F16B99" w:rsidP="00F16B9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1DAA">
        <w:rPr>
          <w:rFonts w:ascii="Calibri" w:eastAsia="Times New Roman" w:hAnsi="Calibri" w:cs="Times New Roman"/>
          <w:color w:val="000000"/>
        </w:rPr>
        <w:t>[Name]</w:t>
      </w:r>
    </w:p>
    <w:p w14:paraId="0CAA680E" w14:textId="77777777" w:rsidR="00F16B99" w:rsidRPr="00661DAA" w:rsidRDefault="00F16B99" w:rsidP="00F16B9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1DAA">
        <w:rPr>
          <w:rFonts w:ascii="Calibri" w:eastAsia="Times New Roman" w:hAnsi="Calibri" w:cs="Times New Roman"/>
          <w:color w:val="000000"/>
        </w:rPr>
        <w:t>[Contact info]</w:t>
      </w:r>
      <w:bookmarkStart w:id="0" w:name="_GoBack"/>
      <w:bookmarkEnd w:id="0"/>
    </w:p>
    <w:sectPr w:rsidR="00F16B99" w:rsidRPr="0066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061"/>
    <w:multiLevelType w:val="hybridMultilevel"/>
    <w:tmpl w:val="ABFC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C362B"/>
    <w:multiLevelType w:val="hybridMultilevel"/>
    <w:tmpl w:val="B61A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2405F"/>
    <w:multiLevelType w:val="multilevel"/>
    <w:tmpl w:val="91DA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B63903"/>
    <w:multiLevelType w:val="multilevel"/>
    <w:tmpl w:val="C4A8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A"/>
    <w:rsid w:val="0000719B"/>
    <w:rsid w:val="00011D41"/>
    <w:rsid w:val="00132011"/>
    <w:rsid w:val="002B76A8"/>
    <w:rsid w:val="00324ABD"/>
    <w:rsid w:val="003A15EF"/>
    <w:rsid w:val="003B3B3D"/>
    <w:rsid w:val="005B1C2B"/>
    <w:rsid w:val="005C6BB2"/>
    <w:rsid w:val="00631721"/>
    <w:rsid w:val="00632361"/>
    <w:rsid w:val="00661DAA"/>
    <w:rsid w:val="006865EE"/>
    <w:rsid w:val="006E0435"/>
    <w:rsid w:val="00747B9D"/>
    <w:rsid w:val="00754DE0"/>
    <w:rsid w:val="0081096D"/>
    <w:rsid w:val="00947EF6"/>
    <w:rsid w:val="00A5604C"/>
    <w:rsid w:val="00A64807"/>
    <w:rsid w:val="00A652F1"/>
    <w:rsid w:val="00B613B1"/>
    <w:rsid w:val="00BB1F9F"/>
    <w:rsid w:val="00D63CBF"/>
    <w:rsid w:val="00DB4C54"/>
    <w:rsid w:val="00E04190"/>
    <w:rsid w:val="00F16B99"/>
    <w:rsid w:val="00F26E4C"/>
    <w:rsid w:val="00FA5FB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9BBE"/>
  <w15:chartTrackingRefBased/>
  <w15:docId w15:val="{D6CB6264-4A72-4599-B42B-AEF6619E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1D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2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6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.org/content/dam/act/unsecured/documents/2607_WK_Tri_Coun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.org/content/dam/act/unsecured/documents/WK-RoyOMartin.pdf" TargetMode="External"/><Relationship Id="rId5" Type="http://schemas.openxmlformats.org/officeDocument/2006/relationships/hyperlink" Target="http://www.act.org/content/dam/act/unsecured/documents/WK-Safra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Brown</dc:creator>
  <cp:keywords/>
  <dc:description/>
  <cp:lastModifiedBy>Sheri Melby</cp:lastModifiedBy>
  <cp:revision>2</cp:revision>
  <dcterms:created xsi:type="dcterms:W3CDTF">2017-11-13T20:19:00Z</dcterms:created>
  <dcterms:modified xsi:type="dcterms:W3CDTF">2017-11-13T20:19:00Z</dcterms:modified>
</cp:coreProperties>
</file>