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80" w:rsidRPr="00FE3173" w:rsidRDefault="005C5D80" w:rsidP="005C5D80">
      <w:pPr>
        <w:pStyle w:val="paragraph"/>
        <w:spacing w:before="0" w:beforeAutospacing="0" w:after="0" w:afterAutospacing="0"/>
        <w:textAlignment w:val="baseline"/>
        <w:rPr>
          <w:rFonts w:asciiTheme="minorHAnsi" w:hAnsiTheme="minorHAnsi" w:cs="Segoe UI"/>
          <w:sz w:val="22"/>
          <w:szCs w:val="22"/>
        </w:rPr>
      </w:pPr>
      <w:r w:rsidRPr="00FE3173">
        <w:rPr>
          <w:rStyle w:val="normaltextrun"/>
          <w:rFonts w:asciiTheme="minorHAnsi" w:hAnsiTheme="minorHAnsi" w:cs="Segoe UI"/>
          <w:b/>
          <w:bCs/>
          <w:sz w:val="22"/>
          <w:szCs w:val="22"/>
          <w:shd w:val="clear" w:color="auto" w:fill="FFFF00"/>
          <w:lang w:val="en"/>
        </w:rPr>
        <w:t>Subje</w:t>
      </w:r>
      <w:bookmarkStart w:id="0" w:name="_GoBack"/>
      <w:bookmarkEnd w:id="0"/>
      <w:r w:rsidRPr="00FE3173">
        <w:rPr>
          <w:rStyle w:val="normaltextrun"/>
          <w:rFonts w:asciiTheme="minorHAnsi" w:hAnsiTheme="minorHAnsi" w:cs="Segoe UI"/>
          <w:b/>
          <w:bCs/>
          <w:sz w:val="22"/>
          <w:szCs w:val="22"/>
          <w:shd w:val="clear" w:color="auto" w:fill="FFFF00"/>
          <w:lang w:val="en"/>
        </w:rPr>
        <w:t>ct Line:</w:t>
      </w:r>
      <w:r w:rsidRPr="00FE3173">
        <w:rPr>
          <w:rStyle w:val="normaltextrun"/>
          <w:rFonts w:asciiTheme="minorHAnsi" w:hAnsiTheme="minorHAnsi" w:cs="Segoe UI"/>
          <w:sz w:val="22"/>
          <w:szCs w:val="22"/>
          <w:lang w:val="en"/>
        </w:rPr>
        <w:t> </w:t>
      </w:r>
      <w:r w:rsidR="00FE3173" w:rsidRPr="00FE3173">
        <w:rPr>
          <w:rStyle w:val="normaltextrun"/>
          <w:rFonts w:asciiTheme="minorHAnsi" w:hAnsiTheme="minorHAnsi" w:cs="Segoe UI"/>
          <w:b/>
          <w:bCs/>
          <w:sz w:val="22"/>
          <w:szCs w:val="22"/>
        </w:rPr>
        <w:t>Classes to Take in High School</w:t>
      </w:r>
      <w:r w:rsidRPr="00FE3173">
        <w:rPr>
          <w:rStyle w:val="eop"/>
          <w:rFonts w:asciiTheme="minorHAnsi" w:hAnsiTheme="minorHAnsi" w:cs="Segoe UI"/>
          <w:sz w:val="22"/>
          <w:szCs w:val="22"/>
        </w:rPr>
        <w:t> </w:t>
      </w:r>
    </w:p>
    <w:p w:rsidR="005C5D80" w:rsidRPr="00FE3173" w:rsidRDefault="005C5D80" w:rsidP="005C5D80">
      <w:pPr>
        <w:pStyle w:val="paragraph"/>
        <w:spacing w:before="0" w:beforeAutospacing="0" w:after="0" w:afterAutospacing="0"/>
        <w:textAlignment w:val="baseline"/>
        <w:rPr>
          <w:rFonts w:asciiTheme="minorHAnsi" w:hAnsiTheme="minorHAnsi" w:cs="Segoe UI"/>
          <w:sz w:val="22"/>
          <w:szCs w:val="22"/>
        </w:rPr>
      </w:pPr>
      <w:r w:rsidRPr="00FE3173">
        <w:rPr>
          <w:rStyle w:val="eop"/>
          <w:rFonts w:asciiTheme="minorHAnsi" w:hAnsiTheme="minorHAnsi" w:cs="Segoe UI"/>
          <w:sz w:val="22"/>
          <w:szCs w:val="22"/>
        </w:rPr>
        <w:t> </w:t>
      </w:r>
    </w:p>
    <w:p w:rsidR="005C5D80" w:rsidRPr="00FE3173" w:rsidRDefault="005C5D80" w:rsidP="005C5D80">
      <w:pPr>
        <w:pStyle w:val="paragraph"/>
        <w:spacing w:before="0" w:beforeAutospacing="0" w:after="0" w:afterAutospacing="0"/>
        <w:textAlignment w:val="baseline"/>
        <w:rPr>
          <w:rFonts w:asciiTheme="minorHAnsi" w:hAnsiTheme="minorHAnsi" w:cs="Segoe UI"/>
          <w:sz w:val="22"/>
          <w:szCs w:val="22"/>
        </w:rPr>
      </w:pPr>
      <w:r w:rsidRPr="00FE3173">
        <w:rPr>
          <w:rStyle w:val="normaltextrun"/>
          <w:rFonts w:asciiTheme="minorHAnsi" w:hAnsiTheme="minorHAnsi" w:cs="Segoe UI"/>
          <w:sz w:val="22"/>
          <w:szCs w:val="22"/>
          <w:lang w:val="en"/>
        </w:rPr>
        <w:t>Dear</w:t>
      </w:r>
      <w:r w:rsidRPr="00FE3173">
        <w:rPr>
          <w:rStyle w:val="normaltextrun"/>
          <w:rFonts w:asciiTheme="minorHAnsi" w:hAnsiTheme="minorHAnsi" w:cs="Segoe UI"/>
          <w:b/>
          <w:bCs/>
          <w:sz w:val="22"/>
          <w:szCs w:val="22"/>
          <w:lang w:val="en"/>
        </w:rPr>
        <w:t> </w:t>
      </w:r>
      <w:r w:rsidRPr="00FE3173">
        <w:rPr>
          <w:rStyle w:val="normaltextrun"/>
          <w:rFonts w:asciiTheme="minorHAnsi" w:hAnsiTheme="minorHAnsi" w:cs="Segoe UI"/>
          <w:b/>
          <w:bCs/>
          <w:sz w:val="22"/>
          <w:szCs w:val="22"/>
          <w:shd w:val="clear" w:color="auto" w:fill="FFFF00"/>
          <w:lang w:val="en"/>
        </w:rPr>
        <w:t>[Student]</w:t>
      </w:r>
      <w:r w:rsidRPr="00FE3173">
        <w:rPr>
          <w:rStyle w:val="normaltextrun"/>
          <w:rFonts w:asciiTheme="minorHAnsi" w:hAnsiTheme="minorHAnsi" w:cs="Segoe UI"/>
          <w:sz w:val="22"/>
          <w:szCs w:val="22"/>
          <w:shd w:val="clear" w:color="auto" w:fill="FFFF00"/>
          <w:lang w:val="en"/>
        </w:rPr>
        <w:t>,</w:t>
      </w:r>
      <w:r w:rsidRPr="00FE3173">
        <w:rPr>
          <w:rStyle w:val="eop"/>
          <w:rFonts w:asciiTheme="minorHAnsi" w:hAnsiTheme="minorHAnsi" w:cs="Segoe UI"/>
          <w:sz w:val="22"/>
          <w:szCs w:val="22"/>
        </w:rPr>
        <w:t> </w:t>
      </w:r>
    </w:p>
    <w:p w:rsidR="005C5D80" w:rsidRPr="00FE3173" w:rsidRDefault="005C5D80" w:rsidP="005C5D80">
      <w:pPr>
        <w:pStyle w:val="paragraph"/>
        <w:spacing w:before="0" w:beforeAutospacing="0" w:after="0" w:afterAutospacing="0"/>
        <w:textAlignment w:val="baseline"/>
        <w:rPr>
          <w:rFonts w:asciiTheme="minorHAnsi" w:hAnsiTheme="minorHAnsi" w:cs="Segoe UI"/>
          <w:sz w:val="22"/>
          <w:szCs w:val="22"/>
        </w:rPr>
      </w:pPr>
      <w:r w:rsidRPr="00FE3173">
        <w:rPr>
          <w:rStyle w:val="eop"/>
          <w:rFonts w:asciiTheme="minorHAnsi" w:hAnsiTheme="minorHAnsi" w:cs="Segoe UI"/>
          <w:sz w:val="22"/>
          <w:szCs w:val="22"/>
        </w:rPr>
        <w:t> </w:t>
      </w:r>
    </w:p>
    <w:p w:rsidR="00FE3173" w:rsidRPr="00FE3173" w:rsidRDefault="00FE3173" w:rsidP="00FE3173">
      <w:pPr>
        <w:autoSpaceDE w:val="0"/>
        <w:autoSpaceDN w:val="0"/>
        <w:adjustRightInd w:val="0"/>
        <w:spacing w:after="0" w:line="240" w:lineRule="auto"/>
        <w:rPr>
          <w:rFonts w:cs="Calibri"/>
        </w:rPr>
      </w:pPr>
      <w:r w:rsidRPr="00FE3173">
        <w:rPr>
          <w:rFonts w:cs="Calibri"/>
        </w:rPr>
        <w:t xml:space="preserve">Did you know that students who take the core curriculum, on average, get higher scores on the ACT than those who don’t? It’s important to take classes that prepare you for the next step. </w:t>
      </w:r>
    </w:p>
    <w:p w:rsidR="00FE3173" w:rsidRPr="00FE3173" w:rsidRDefault="00FE3173" w:rsidP="00FE3173">
      <w:pPr>
        <w:autoSpaceDE w:val="0"/>
        <w:autoSpaceDN w:val="0"/>
        <w:adjustRightInd w:val="0"/>
        <w:spacing w:after="0" w:line="240" w:lineRule="auto"/>
        <w:rPr>
          <w:rFonts w:cs="Calibri"/>
        </w:rPr>
      </w:pPr>
    </w:p>
    <w:p w:rsidR="00FE3173" w:rsidRPr="00FE3173" w:rsidRDefault="00FE3173" w:rsidP="00FE3173">
      <w:pPr>
        <w:autoSpaceDE w:val="0"/>
        <w:autoSpaceDN w:val="0"/>
        <w:adjustRightInd w:val="0"/>
        <w:spacing w:after="0" w:line="240" w:lineRule="auto"/>
        <w:rPr>
          <w:rFonts w:cs="Calibri"/>
        </w:rPr>
      </w:pPr>
      <w:r w:rsidRPr="00FE3173">
        <w:rPr>
          <w:rFonts w:cs="Calibri"/>
        </w:rPr>
        <w:t>ACT recommends that your high school coursework should include the following:</w:t>
      </w:r>
    </w:p>
    <w:p w:rsidR="00FE3173" w:rsidRPr="00FE3173" w:rsidRDefault="00FE3173" w:rsidP="00FE3173">
      <w:pPr>
        <w:numPr>
          <w:ilvl w:val="0"/>
          <w:numId w:val="2"/>
        </w:numPr>
        <w:tabs>
          <w:tab w:val="left" w:pos="720"/>
        </w:tabs>
        <w:autoSpaceDE w:val="0"/>
        <w:autoSpaceDN w:val="0"/>
        <w:adjustRightInd w:val="0"/>
        <w:spacing w:before="100" w:after="100" w:line="240" w:lineRule="auto"/>
        <w:ind w:left="720" w:hanging="360"/>
        <w:rPr>
          <w:rFonts w:cs="Calibri"/>
        </w:rPr>
      </w:pPr>
      <w:r w:rsidRPr="00FE3173">
        <w:rPr>
          <w:rFonts w:cs="Calibri"/>
          <w:b/>
          <w:bCs/>
        </w:rPr>
        <w:t>English:</w:t>
      </w:r>
      <w:r w:rsidRPr="00FE3173">
        <w:rPr>
          <w:rFonts w:cs="Calibri"/>
        </w:rPr>
        <w:t xml:space="preserve"> 4 years</w:t>
      </w:r>
    </w:p>
    <w:p w:rsidR="00FE3173" w:rsidRPr="00FE3173" w:rsidRDefault="00FE3173" w:rsidP="00FE3173">
      <w:pPr>
        <w:numPr>
          <w:ilvl w:val="0"/>
          <w:numId w:val="2"/>
        </w:numPr>
        <w:autoSpaceDE w:val="0"/>
        <w:autoSpaceDN w:val="0"/>
        <w:adjustRightInd w:val="0"/>
        <w:spacing w:before="100" w:after="100" w:line="240" w:lineRule="auto"/>
        <w:ind w:left="720" w:hanging="360"/>
        <w:rPr>
          <w:rFonts w:cs="Calibri"/>
        </w:rPr>
      </w:pPr>
      <w:r w:rsidRPr="00FE3173">
        <w:rPr>
          <w:rFonts w:cs="Calibri"/>
          <w:b/>
          <w:bCs/>
        </w:rPr>
        <w:t>Math:</w:t>
      </w:r>
      <w:r w:rsidRPr="00FE3173">
        <w:rPr>
          <w:rFonts w:cs="Calibri"/>
        </w:rPr>
        <w:t xml:space="preserve"> 3 years (including algebra I, geometry, and algebra II)</w:t>
      </w:r>
    </w:p>
    <w:p w:rsidR="00FE3173" w:rsidRPr="00FE3173" w:rsidRDefault="00FE3173" w:rsidP="00FE3173">
      <w:pPr>
        <w:numPr>
          <w:ilvl w:val="0"/>
          <w:numId w:val="2"/>
        </w:numPr>
        <w:autoSpaceDE w:val="0"/>
        <w:autoSpaceDN w:val="0"/>
        <w:adjustRightInd w:val="0"/>
        <w:spacing w:before="100" w:after="100" w:line="240" w:lineRule="auto"/>
        <w:ind w:left="720" w:hanging="360"/>
        <w:rPr>
          <w:rFonts w:cs="Calibri"/>
        </w:rPr>
      </w:pPr>
      <w:r w:rsidRPr="00FE3173">
        <w:rPr>
          <w:rFonts w:cs="Calibri"/>
          <w:b/>
          <w:bCs/>
        </w:rPr>
        <w:t>Science:</w:t>
      </w:r>
      <w:r w:rsidRPr="00FE3173">
        <w:rPr>
          <w:rFonts w:cs="Calibri"/>
        </w:rPr>
        <w:t xml:space="preserve"> 3 years (including biology, chemistry, and physics)</w:t>
      </w:r>
    </w:p>
    <w:p w:rsidR="00FE3173" w:rsidRPr="00FE3173" w:rsidRDefault="00FE3173" w:rsidP="00FE3173">
      <w:pPr>
        <w:numPr>
          <w:ilvl w:val="0"/>
          <w:numId w:val="2"/>
        </w:numPr>
        <w:autoSpaceDE w:val="0"/>
        <w:autoSpaceDN w:val="0"/>
        <w:adjustRightInd w:val="0"/>
        <w:spacing w:before="100" w:after="100" w:line="240" w:lineRule="auto"/>
        <w:ind w:left="720" w:hanging="360"/>
        <w:rPr>
          <w:rFonts w:cs="Calibri"/>
        </w:rPr>
      </w:pPr>
      <w:r w:rsidRPr="00FE3173">
        <w:rPr>
          <w:rFonts w:cs="Calibri"/>
          <w:b/>
          <w:bCs/>
        </w:rPr>
        <w:t>Social Studies:</w:t>
      </w:r>
      <w:r w:rsidRPr="00FE3173">
        <w:rPr>
          <w:rFonts w:cs="Calibri"/>
        </w:rPr>
        <w:t xml:space="preserve"> 3 years</w:t>
      </w:r>
    </w:p>
    <w:p w:rsidR="005C5D80" w:rsidRPr="00FE3173" w:rsidRDefault="00FE3173" w:rsidP="00FE3173">
      <w:pPr>
        <w:pStyle w:val="paragraph"/>
        <w:spacing w:before="0" w:beforeAutospacing="0" w:after="0" w:afterAutospacing="0"/>
        <w:textAlignment w:val="baseline"/>
        <w:rPr>
          <w:rFonts w:asciiTheme="minorHAnsi" w:hAnsiTheme="minorHAnsi" w:cs="Segoe UI"/>
          <w:sz w:val="22"/>
          <w:szCs w:val="22"/>
        </w:rPr>
      </w:pPr>
      <w:r w:rsidRPr="00FE3173">
        <w:rPr>
          <w:rFonts w:asciiTheme="minorHAnsi" w:hAnsiTheme="minorHAnsi" w:cs="Calibri"/>
          <w:sz w:val="22"/>
          <w:szCs w:val="22"/>
        </w:rPr>
        <w:t>The skills and knowledge from these courses will give you a well-rounded education that you’ll use in college and career. Remember, the classes you choose now can impact your scheduling options for the rest of high school. Consider meeting with your counselor so you can be sure your schedule is setting you up for success!</w:t>
      </w:r>
      <w:r w:rsidR="005C5D80" w:rsidRPr="00FE3173">
        <w:rPr>
          <w:rStyle w:val="eop"/>
          <w:rFonts w:asciiTheme="minorHAnsi" w:hAnsiTheme="minorHAnsi" w:cs="Segoe UI"/>
          <w:sz w:val="22"/>
          <w:szCs w:val="22"/>
        </w:rPr>
        <w:t> </w:t>
      </w:r>
    </w:p>
    <w:p w:rsidR="00FE3173" w:rsidRPr="00FE3173" w:rsidRDefault="00FE3173" w:rsidP="005C5D80">
      <w:pPr>
        <w:pStyle w:val="paragraph"/>
        <w:spacing w:before="0" w:beforeAutospacing="0" w:after="0" w:afterAutospacing="0"/>
        <w:textAlignment w:val="baseline"/>
        <w:rPr>
          <w:rStyle w:val="Hyperlink"/>
          <w:rFonts w:asciiTheme="minorHAnsi" w:hAnsiTheme="minorHAnsi" w:cs="Segoe UI"/>
          <w:sz w:val="22"/>
          <w:szCs w:val="22"/>
          <w:lang w:val="en"/>
        </w:rPr>
      </w:pPr>
      <w:r w:rsidRPr="00FE3173">
        <w:rPr>
          <w:rStyle w:val="Hyperlink"/>
          <w:rFonts w:asciiTheme="minorHAnsi" w:hAnsiTheme="minorHAnsi" w:cs="Segoe UI"/>
          <w:sz w:val="22"/>
          <w:szCs w:val="22"/>
          <w:lang w:val="en"/>
        </w:rPr>
        <w:fldChar w:fldCharType="begin"/>
      </w:r>
      <w:r w:rsidRPr="00FE3173">
        <w:rPr>
          <w:rStyle w:val="Hyperlink"/>
          <w:rFonts w:asciiTheme="minorHAnsi" w:hAnsiTheme="minorHAnsi" w:cs="Segoe UI"/>
          <w:sz w:val="22"/>
          <w:szCs w:val="22"/>
          <w:lang w:val="en"/>
        </w:rPr>
        <w:instrText xml:space="preserve"> HYPERLINK "http://www.act.org/content/act/en/students-and-parents/college-planning-articles/classes-to-take-in-high-school.html" \t "_blank" </w:instrText>
      </w:r>
      <w:r w:rsidRPr="00FE3173">
        <w:rPr>
          <w:rStyle w:val="Hyperlink"/>
          <w:rFonts w:asciiTheme="minorHAnsi" w:hAnsiTheme="minorHAnsi" w:cs="Segoe UI"/>
          <w:sz w:val="22"/>
          <w:szCs w:val="22"/>
          <w:lang w:val="en"/>
        </w:rPr>
      </w:r>
      <w:r w:rsidRPr="00FE3173">
        <w:rPr>
          <w:rStyle w:val="Hyperlink"/>
          <w:rFonts w:asciiTheme="minorHAnsi" w:hAnsiTheme="minorHAnsi" w:cs="Segoe UI"/>
          <w:sz w:val="22"/>
          <w:szCs w:val="22"/>
          <w:lang w:val="en"/>
        </w:rPr>
        <w:fldChar w:fldCharType="separate"/>
      </w:r>
    </w:p>
    <w:p w:rsidR="00FE3173" w:rsidRPr="00FE3173" w:rsidRDefault="005C5D80" w:rsidP="005C5D80">
      <w:pPr>
        <w:pStyle w:val="paragraph"/>
        <w:spacing w:before="0" w:beforeAutospacing="0" w:after="0" w:afterAutospacing="0"/>
        <w:textAlignment w:val="baseline"/>
        <w:rPr>
          <w:rStyle w:val="normaltextrun"/>
          <w:rFonts w:asciiTheme="minorHAnsi" w:hAnsiTheme="minorHAnsi" w:cs="Segoe UI"/>
          <w:sz w:val="22"/>
          <w:szCs w:val="22"/>
          <w:lang w:val="en"/>
        </w:rPr>
      </w:pPr>
      <w:r w:rsidRPr="00FE3173">
        <w:rPr>
          <w:rStyle w:val="Hyperlink"/>
          <w:rFonts w:asciiTheme="minorHAnsi" w:hAnsiTheme="minorHAnsi" w:cs="Segoe UI"/>
          <w:sz w:val="22"/>
          <w:szCs w:val="22"/>
          <w:lang w:val="en"/>
        </w:rPr>
        <w:t>Read the full article </w:t>
      </w:r>
      <w:r w:rsidR="00FE3173" w:rsidRPr="00FE3173">
        <w:rPr>
          <w:rStyle w:val="Hyperlink"/>
          <w:rFonts w:asciiTheme="minorHAnsi" w:hAnsiTheme="minorHAnsi" w:cs="Segoe UI"/>
          <w:sz w:val="22"/>
          <w:szCs w:val="22"/>
          <w:lang w:val="en"/>
        </w:rPr>
        <w:fldChar w:fldCharType="end"/>
      </w:r>
      <w:r w:rsidRPr="00FE3173">
        <w:rPr>
          <w:rStyle w:val="normaltextrun"/>
          <w:rFonts w:asciiTheme="minorHAnsi" w:hAnsiTheme="minorHAnsi" w:cs="Segoe UI"/>
          <w:sz w:val="22"/>
          <w:szCs w:val="22"/>
          <w:lang w:val="en"/>
        </w:rPr>
        <w:t xml:space="preserve">to get more details </w:t>
      </w:r>
      <w:r w:rsidR="00FE3173" w:rsidRPr="00FE3173">
        <w:rPr>
          <w:rStyle w:val="normaltextrun"/>
          <w:rFonts w:asciiTheme="minorHAnsi" w:hAnsiTheme="minorHAnsi" w:cs="Segoe UI"/>
          <w:sz w:val="22"/>
          <w:szCs w:val="22"/>
          <w:lang w:val="en"/>
        </w:rPr>
        <w:t>which classes you should choose.</w:t>
      </w:r>
    </w:p>
    <w:p w:rsidR="00FE3173" w:rsidRPr="00FE3173" w:rsidRDefault="00FE3173" w:rsidP="005C5D80">
      <w:pPr>
        <w:pStyle w:val="paragraph"/>
        <w:spacing w:before="0" w:beforeAutospacing="0" w:after="0" w:afterAutospacing="0"/>
        <w:textAlignment w:val="baseline"/>
        <w:rPr>
          <w:rStyle w:val="normaltextrun"/>
          <w:rFonts w:asciiTheme="minorHAnsi" w:hAnsiTheme="minorHAnsi" w:cs="Segoe UI"/>
          <w:sz w:val="22"/>
          <w:szCs w:val="22"/>
          <w:lang w:val="en"/>
        </w:rPr>
      </w:pPr>
    </w:p>
    <w:p w:rsidR="005C5D80" w:rsidRPr="00FE3173" w:rsidRDefault="005C5D80" w:rsidP="005C5D80">
      <w:pPr>
        <w:pStyle w:val="paragraph"/>
        <w:spacing w:before="0" w:beforeAutospacing="0" w:after="0" w:afterAutospacing="0"/>
        <w:textAlignment w:val="baseline"/>
        <w:rPr>
          <w:rFonts w:asciiTheme="minorHAnsi" w:hAnsiTheme="minorHAnsi" w:cs="Segoe UI"/>
          <w:sz w:val="22"/>
          <w:szCs w:val="22"/>
        </w:rPr>
      </w:pPr>
      <w:r w:rsidRPr="00FE3173">
        <w:rPr>
          <w:rStyle w:val="normaltextrun"/>
          <w:rFonts w:asciiTheme="minorHAnsi" w:hAnsiTheme="minorHAnsi" w:cs="Segoe UI"/>
          <w:sz w:val="22"/>
          <w:szCs w:val="22"/>
          <w:shd w:val="clear" w:color="auto" w:fill="FFFF00"/>
          <w:lang w:val="en"/>
        </w:rPr>
        <w:t>[Signature]</w:t>
      </w:r>
      <w:r w:rsidRPr="00FE3173">
        <w:rPr>
          <w:rStyle w:val="eop"/>
          <w:rFonts w:asciiTheme="minorHAnsi" w:hAnsiTheme="minorHAnsi" w:cs="Segoe UI"/>
          <w:sz w:val="22"/>
          <w:szCs w:val="22"/>
        </w:rPr>
        <w:t> </w:t>
      </w:r>
    </w:p>
    <w:p w:rsidR="00250610" w:rsidRPr="00FE3173" w:rsidRDefault="00250610" w:rsidP="005C5D80">
      <w:pPr>
        <w:spacing w:after="0" w:line="240" w:lineRule="auto"/>
      </w:pPr>
    </w:p>
    <w:sectPr w:rsidR="00250610" w:rsidRPr="00FE31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57" w:rsidRDefault="002F3357" w:rsidP="005C5D80">
      <w:pPr>
        <w:spacing w:after="0" w:line="240" w:lineRule="auto"/>
      </w:pPr>
      <w:r>
        <w:separator/>
      </w:r>
    </w:p>
  </w:endnote>
  <w:endnote w:type="continuationSeparator" w:id="0">
    <w:p w:rsidR="002F3357" w:rsidRDefault="002F3357" w:rsidP="005C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57" w:rsidRDefault="002F3357" w:rsidP="005C5D80">
      <w:pPr>
        <w:spacing w:after="0" w:line="240" w:lineRule="auto"/>
      </w:pPr>
      <w:r>
        <w:separator/>
      </w:r>
    </w:p>
  </w:footnote>
  <w:footnote w:type="continuationSeparator" w:id="0">
    <w:p w:rsidR="002F3357" w:rsidRDefault="002F3357" w:rsidP="005C5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0" w:rsidRDefault="00FE3173">
    <w:pPr>
      <w:pStyle w:val="Header"/>
    </w:pPr>
    <w:r>
      <w:rPr>
        <w:rStyle w:val="normaltextrun"/>
        <w:rFonts w:ascii="Calibri" w:hAnsi="Calibri"/>
        <w:i/>
        <w:iCs/>
        <w:color w:val="000000"/>
        <w:shd w:val="clear" w:color="auto" w:fill="FFFFFF"/>
      </w:rPr>
      <w:t>March</w:t>
    </w:r>
    <w:r w:rsidR="005C5D80">
      <w:rPr>
        <w:rStyle w:val="normaltextrun"/>
        <w:rFonts w:ascii="Calibri" w:hAnsi="Calibri"/>
        <w:i/>
        <w:iCs/>
        <w:color w:val="000000"/>
        <w:shd w:val="clear" w:color="auto" w:fill="FFFFFF"/>
      </w:rPr>
      <w:t xml:space="preserve"> 2019 Email Communication to Sophomores</w:t>
    </w:r>
    <w:r w:rsidR="005C5D80">
      <w:rPr>
        <w:rStyle w:val="eop"/>
        <w:rFonts w:ascii="Calibri" w:hAnsi="Calibri"/>
        <w:color w:val="000000"/>
        <w:shd w:val="clear" w:color="auto" w:fill="FFFFFF"/>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FC3E96"/>
    <w:lvl w:ilvl="0">
      <w:numFmt w:val="bullet"/>
      <w:lvlText w:val="*"/>
      <w:lvlJc w:val="left"/>
    </w:lvl>
  </w:abstractNum>
  <w:abstractNum w:abstractNumId="1" w15:restartNumberingAfterBreak="0">
    <w:nsid w:val="1BFF2FBF"/>
    <w:multiLevelType w:val="hybridMultilevel"/>
    <w:tmpl w:val="D4F8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80"/>
    <w:rsid w:val="00250610"/>
    <w:rsid w:val="002F3357"/>
    <w:rsid w:val="005C5D80"/>
    <w:rsid w:val="00724B5E"/>
    <w:rsid w:val="00B47B3F"/>
    <w:rsid w:val="00F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E0CEC-A3CF-4F4C-8561-0ACFBD18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5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5D80"/>
  </w:style>
  <w:style w:type="character" w:customStyle="1" w:styleId="eop">
    <w:name w:val="eop"/>
    <w:basedOn w:val="DefaultParagraphFont"/>
    <w:rsid w:val="005C5D80"/>
  </w:style>
  <w:style w:type="paragraph" w:styleId="Header">
    <w:name w:val="header"/>
    <w:basedOn w:val="Normal"/>
    <w:link w:val="HeaderChar"/>
    <w:uiPriority w:val="99"/>
    <w:unhideWhenUsed/>
    <w:rsid w:val="005C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D80"/>
  </w:style>
  <w:style w:type="paragraph" w:styleId="Footer">
    <w:name w:val="footer"/>
    <w:basedOn w:val="Normal"/>
    <w:link w:val="FooterChar"/>
    <w:uiPriority w:val="99"/>
    <w:unhideWhenUsed/>
    <w:rsid w:val="005C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80"/>
  </w:style>
  <w:style w:type="character" w:styleId="Hyperlink">
    <w:name w:val="Hyperlink"/>
    <w:basedOn w:val="DefaultParagraphFont"/>
    <w:uiPriority w:val="99"/>
    <w:unhideWhenUsed/>
    <w:rsid w:val="005C5D80"/>
    <w:rPr>
      <w:color w:val="0563C1" w:themeColor="hyperlink"/>
      <w:u w:val="single"/>
    </w:rPr>
  </w:style>
  <w:style w:type="paragraph" w:styleId="ListParagraph">
    <w:name w:val="List Paragraph"/>
    <w:basedOn w:val="Normal"/>
    <w:uiPriority w:val="34"/>
    <w:qFormat/>
    <w:rsid w:val="005C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1579">
      <w:bodyDiv w:val="1"/>
      <w:marLeft w:val="0"/>
      <w:marRight w:val="0"/>
      <w:marTop w:val="0"/>
      <w:marBottom w:val="0"/>
      <w:divBdr>
        <w:top w:val="none" w:sz="0" w:space="0" w:color="auto"/>
        <w:left w:val="none" w:sz="0" w:space="0" w:color="auto"/>
        <w:bottom w:val="none" w:sz="0" w:space="0" w:color="auto"/>
        <w:right w:val="none" w:sz="0" w:space="0" w:color="auto"/>
      </w:divBdr>
      <w:divsChild>
        <w:div w:id="1064373857">
          <w:marLeft w:val="0"/>
          <w:marRight w:val="0"/>
          <w:marTop w:val="0"/>
          <w:marBottom w:val="0"/>
          <w:divBdr>
            <w:top w:val="none" w:sz="0" w:space="0" w:color="auto"/>
            <w:left w:val="none" w:sz="0" w:space="0" w:color="auto"/>
            <w:bottom w:val="none" w:sz="0" w:space="0" w:color="auto"/>
            <w:right w:val="none" w:sz="0" w:space="0" w:color="auto"/>
          </w:divBdr>
        </w:div>
        <w:div w:id="425073560">
          <w:marLeft w:val="0"/>
          <w:marRight w:val="0"/>
          <w:marTop w:val="0"/>
          <w:marBottom w:val="0"/>
          <w:divBdr>
            <w:top w:val="none" w:sz="0" w:space="0" w:color="auto"/>
            <w:left w:val="none" w:sz="0" w:space="0" w:color="auto"/>
            <w:bottom w:val="none" w:sz="0" w:space="0" w:color="auto"/>
            <w:right w:val="none" w:sz="0" w:space="0" w:color="auto"/>
          </w:divBdr>
        </w:div>
        <w:div w:id="656615769">
          <w:marLeft w:val="0"/>
          <w:marRight w:val="0"/>
          <w:marTop w:val="0"/>
          <w:marBottom w:val="0"/>
          <w:divBdr>
            <w:top w:val="none" w:sz="0" w:space="0" w:color="auto"/>
            <w:left w:val="none" w:sz="0" w:space="0" w:color="auto"/>
            <w:bottom w:val="none" w:sz="0" w:space="0" w:color="auto"/>
            <w:right w:val="none" w:sz="0" w:space="0" w:color="auto"/>
          </w:divBdr>
        </w:div>
        <w:div w:id="1416319813">
          <w:marLeft w:val="0"/>
          <w:marRight w:val="0"/>
          <w:marTop w:val="0"/>
          <w:marBottom w:val="0"/>
          <w:divBdr>
            <w:top w:val="none" w:sz="0" w:space="0" w:color="auto"/>
            <w:left w:val="none" w:sz="0" w:space="0" w:color="auto"/>
            <w:bottom w:val="none" w:sz="0" w:space="0" w:color="auto"/>
            <w:right w:val="none" w:sz="0" w:space="0" w:color="auto"/>
          </w:divBdr>
        </w:div>
        <w:div w:id="639072636">
          <w:marLeft w:val="0"/>
          <w:marRight w:val="0"/>
          <w:marTop w:val="0"/>
          <w:marBottom w:val="0"/>
          <w:divBdr>
            <w:top w:val="none" w:sz="0" w:space="0" w:color="auto"/>
            <w:left w:val="none" w:sz="0" w:space="0" w:color="auto"/>
            <w:bottom w:val="none" w:sz="0" w:space="0" w:color="auto"/>
            <w:right w:val="none" w:sz="0" w:space="0" w:color="auto"/>
          </w:divBdr>
        </w:div>
        <w:div w:id="930771312">
          <w:marLeft w:val="0"/>
          <w:marRight w:val="0"/>
          <w:marTop w:val="0"/>
          <w:marBottom w:val="0"/>
          <w:divBdr>
            <w:top w:val="none" w:sz="0" w:space="0" w:color="auto"/>
            <w:left w:val="none" w:sz="0" w:space="0" w:color="auto"/>
            <w:bottom w:val="none" w:sz="0" w:space="0" w:color="auto"/>
            <w:right w:val="none" w:sz="0" w:space="0" w:color="auto"/>
          </w:divBdr>
        </w:div>
        <w:div w:id="1857502131">
          <w:marLeft w:val="0"/>
          <w:marRight w:val="0"/>
          <w:marTop w:val="0"/>
          <w:marBottom w:val="0"/>
          <w:divBdr>
            <w:top w:val="none" w:sz="0" w:space="0" w:color="auto"/>
            <w:left w:val="none" w:sz="0" w:space="0" w:color="auto"/>
            <w:bottom w:val="none" w:sz="0" w:space="0" w:color="auto"/>
            <w:right w:val="none" w:sz="0" w:space="0" w:color="auto"/>
          </w:divBdr>
        </w:div>
        <w:div w:id="1566066988">
          <w:marLeft w:val="0"/>
          <w:marRight w:val="0"/>
          <w:marTop w:val="0"/>
          <w:marBottom w:val="0"/>
          <w:divBdr>
            <w:top w:val="none" w:sz="0" w:space="0" w:color="auto"/>
            <w:left w:val="none" w:sz="0" w:space="0" w:color="auto"/>
            <w:bottom w:val="none" w:sz="0" w:space="0" w:color="auto"/>
            <w:right w:val="none" w:sz="0" w:space="0" w:color="auto"/>
          </w:divBdr>
        </w:div>
        <w:div w:id="1167751650">
          <w:marLeft w:val="0"/>
          <w:marRight w:val="0"/>
          <w:marTop w:val="0"/>
          <w:marBottom w:val="0"/>
          <w:divBdr>
            <w:top w:val="none" w:sz="0" w:space="0" w:color="auto"/>
            <w:left w:val="none" w:sz="0" w:space="0" w:color="auto"/>
            <w:bottom w:val="none" w:sz="0" w:space="0" w:color="auto"/>
            <w:right w:val="none" w:sz="0" w:space="0" w:color="auto"/>
          </w:divBdr>
        </w:div>
      </w:divsChild>
    </w:div>
    <w:div w:id="1760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5" ma:contentTypeDescription="Create a new document." ma:contentTypeScope="" ma:versionID="9ba08ade1a35031b8f7164d52588ebb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840692b8553693cb0732c3e18b439a8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66904-39E7-4C93-910A-181AB5E7D0EE}">
  <ds:schemaRefs>
    <ds:schemaRef ds:uri="http://schemas.microsoft.com/sharepoint/v3/contenttype/forms"/>
  </ds:schemaRefs>
</ds:datastoreItem>
</file>

<file path=customXml/itemProps2.xml><?xml version="1.0" encoding="utf-8"?>
<ds:datastoreItem xmlns:ds="http://schemas.openxmlformats.org/officeDocument/2006/customXml" ds:itemID="{B7B72EB0-9EAF-457F-8387-B1F6C7A24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5e2b5-5d72-4971-9ca1-2584b28b2699"/>
    <ds:schemaRef ds:uri="39011fe7-edde-4ef2-a25d-a57fc19e8239"/>
    <ds:schemaRef ds:uri="3bc173f8-3238-4157-9c2b-50e7ec03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735AA-AE63-4D12-9E8B-896D6E66F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2</cp:revision>
  <dcterms:created xsi:type="dcterms:W3CDTF">2019-03-04T19:18:00Z</dcterms:created>
  <dcterms:modified xsi:type="dcterms:W3CDTF">2019-03-04T19:18:00Z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